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4B10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2FD0700B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6A67178E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0FFFA052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5CB61552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505CD915" w14:textId="77777777" w:rsidR="00FC21D4" w:rsidRPr="00C527C5" w:rsidRDefault="00FC21D4" w:rsidP="00FC21D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79CACE8A" w14:textId="77777777" w:rsidR="00E33716" w:rsidRDefault="00FC21D4" w:rsidP="00FC21D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FA7416">
        <w:rPr>
          <w:rFonts w:asciiTheme="minorHAnsi" w:hAnsiTheme="minorHAnsi"/>
          <w:b/>
          <w:bCs/>
          <w:sz w:val="18"/>
          <w:szCs w:val="18"/>
        </w:rPr>
        <w:t>13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</w:t>
      </w:r>
      <w:r w:rsidR="0098341E">
        <w:rPr>
          <w:rFonts w:asciiTheme="minorHAnsi" w:hAnsiTheme="minorHAnsi"/>
          <w:b/>
          <w:bCs/>
          <w:sz w:val="18"/>
          <w:szCs w:val="18"/>
        </w:rPr>
        <w:t>1 LIT. C-G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USTAWY Z DNIA 20 </w:t>
      </w:r>
      <w:r w:rsidR="00E33716">
        <w:rPr>
          <w:rFonts w:asciiTheme="minorHAnsi" w:hAnsiTheme="minorHAnsi"/>
          <w:b/>
          <w:bCs/>
          <w:sz w:val="18"/>
          <w:szCs w:val="18"/>
        </w:rPr>
        <w:t>MARCA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20</w:t>
      </w:r>
      <w:r w:rsidR="00E33716">
        <w:rPr>
          <w:rFonts w:asciiTheme="minorHAnsi" w:hAnsiTheme="minorHAnsi"/>
          <w:b/>
          <w:bCs/>
          <w:sz w:val="18"/>
          <w:szCs w:val="18"/>
        </w:rPr>
        <w:t>25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R. O </w:t>
      </w:r>
      <w:r w:rsidR="00E33716">
        <w:rPr>
          <w:rFonts w:asciiTheme="minorHAnsi" w:hAnsiTheme="minorHAnsi"/>
          <w:b/>
          <w:bCs/>
          <w:sz w:val="18"/>
          <w:szCs w:val="18"/>
        </w:rPr>
        <w:t xml:space="preserve">WARUNKACH DOPUSZCZALNOŚCI POWIERZENIA PRACY CUDZOZIEMCOM NA TERYTORIUM </w:t>
      </w:r>
    </w:p>
    <w:p w14:paraId="1500E2DB" w14:textId="5E04D0CA" w:rsidR="00FC21D4" w:rsidRPr="00C527C5" w:rsidRDefault="00E33716" w:rsidP="00E33716">
      <w:pPr>
        <w:keepLines/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RZECZYPOSPOLITEJ POLSKIEJ</w:t>
      </w:r>
      <w:r w:rsidR="00FC21D4" w:rsidRPr="00C527C5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02AF621B" w14:textId="77777777" w:rsidR="00FC21D4" w:rsidRPr="00C527C5" w:rsidRDefault="00FC21D4" w:rsidP="00FC21D4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1D5348E1" w14:textId="6A231C60" w:rsidR="00FC21D4" w:rsidRPr="00C527C5" w:rsidRDefault="00FC21D4" w:rsidP="00FC21D4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</w:t>
      </w:r>
      <w:r w:rsidR="00E33716">
        <w:rPr>
          <w:rFonts w:asciiTheme="minorHAnsi" w:hAnsiTheme="minorHAnsi"/>
          <w:sz w:val="18"/>
          <w:szCs w:val="18"/>
        </w:rPr>
        <w:t>25</w:t>
      </w:r>
      <w:r>
        <w:rPr>
          <w:rFonts w:asciiTheme="minorHAnsi" w:hAnsiTheme="minorHAnsi"/>
          <w:sz w:val="18"/>
          <w:szCs w:val="18"/>
        </w:rPr>
        <w:t xml:space="preserve"> r. poz. </w:t>
      </w:r>
      <w:r w:rsidR="00E33716">
        <w:rPr>
          <w:rFonts w:asciiTheme="minorHAnsi" w:hAnsiTheme="minorHAnsi"/>
          <w:sz w:val="18"/>
          <w:szCs w:val="18"/>
        </w:rPr>
        <w:t>383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F1F9385" w14:textId="77777777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196B0D24" w14:textId="67B3ACF4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wykroczenie określone w art. </w:t>
      </w:r>
      <w:r w:rsidR="00E33716">
        <w:rPr>
          <w:rFonts w:asciiTheme="minorHAnsi" w:hAnsiTheme="minorHAnsi"/>
          <w:sz w:val="18"/>
          <w:szCs w:val="18"/>
        </w:rPr>
        <w:t>84</w:t>
      </w:r>
      <w:r w:rsidRPr="00C527C5">
        <w:rPr>
          <w:rFonts w:asciiTheme="minorHAnsi" w:hAnsiTheme="minorHAnsi"/>
          <w:sz w:val="18"/>
          <w:szCs w:val="18"/>
        </w:rPr>
        <w:t xml:space="preserve">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</w:t>
      </w:r>
      <w:r w:rsidR="00E33716">
        <w:rPr>
          <w:rFonts w:asciiTheme="minorHAnsi" w:hAnsiTheme="minorHAnsi"/>
          <w:sz w:val="18"/>
          <w:szCs w:val="18"/>
        </w:rPr>
        <w:t>marca</w:t>
      </w:r>
      <w:r w:rsidRPr="00C527C5">
        <w:rPr>
          <w:rFonts w:asciiTheme="minorHAnsi" w:hAnsiTheme="minorHAnsi"/>
          <w:sz w:val="18"/>
          <w:szCs w:val="18"/>
        </w:rPr>
        <w:t xml:space="preserve"> 20</w:t>
      </w:r>
      <w:r w:rsidR="00E33716">
        <w:rPr>
          <w:rFonts w:asciiTheme="minorHAnsi" w:hAnsiTheme="minorHAnsi"/>
          <w:sz w:val="18"/>
          <w:szCs w:val="18"/>
        </w:rPr>
        <w:t>25</w:t>
      </w:r>
      <w:r w:rsidRPr="00C527C5">
        <w:rPr>
          <w:rFonts w:asciiTheme="minorHAnsi" w:hAnsiTheme="minorHAnsi"/>
          <w:sz w:val="18"/>
          <w:szCs w:val="18"/>
        </w:rPr>
        <w:t xml:space="preserve"> r. o </w:t>
      </w:r>
      <w:bookmarkStart w:id="0" w:name="_Hlk199316405"/>
      <w:r w:rsidR="00E33716">
        <w:rPr>
          <w:rFonts w:asciiTheme="minorHAnsi" w:hAnsiTheme="minorHAnsi"/>
          <w:sz w:val="18"/>
          <w:szCs w:val="18"/>
        </w:rPr>
        <w:t>warunkach dopuszczalności powierzenia pracy cudzoziemcom na terytorium Rzeczypospolitej Polskiej</w:t>
      </w:r>
      <w:bookmarkEnd w:id="0"/>
      <w:r w:rsidRPr="00C527C5">
        <w:rPr>
          <w:rFonts w:asciiTheme="minorHAnsi" w:hAnsiTheme="minorHAnsi"/>
          <w:sz w:val="18"/>
          <w:szCs w:val="18"/>
        </w:rPr>
        <w:t xml:space="preserve">; </w:t>
      </w:r>
    </w:p>
    <w:p w14:paraId="3AE3DDEB" w14:textId="15B5918F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2) w ciągu dwóch lat od uznania za winnego popełnienia czynu, o którym mowa w art. </w:t>
      </w:r>
      <w:r w:rsidR="008C68FF">
        <w:rPr>
          <w:rFonts w:asciiTheme="minorHAnsi" w:hAnsiTheme="minorHAnsi"/>
          <w:sz w:val="18"/>
          <w:szCs w:val="18"/>
        </w:rPr>
        <w:t>84</w:t>
      </w:r>
      <w:r w:rsidRPr="00C527C5">
        <w:rPr>
          <w:rFonts w:asciiTheme="minorHAnsi" w:hAnsiTheme="minorHAnsi"/>
          <w:sz w:val="18"/>
          <w:szCs w:val="18"/>
        </w:rPr>
        <w:t xml:space="preserve">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 dnia 20 </w:t>
      </w:r>
      <w:r w:rsidR="008C68FF">
        <w:rPr>
          <w:rFonts w:asciiTheme="minorHAnsi" w:hAnsiTheme="minorHAnsi" w:cstheme="minorHAnsi"/>
          <w:sz w:val="18"/>
          <w:szCs w:val="18"/>
        </w:rPr>
        <w:t>marca</w:t>
      </w:r>
      <w:r>
        <w:rPr>
          <w:rFonts w:asciiTheme="minorHAnsi" w:hAnsiTheme="minorHAnsi" w:cstheme="minorHAnsi"/>
          <w:sz w:val="18"/>
          <w:szCs w:val="18"/>
        </w:rPr>
        <w:t xml:space="preserve"> 20</w:t>
      </w:r>
      <w:r w:rsidR="008C68FF">
        <w:rPr>
          <w:rFonts w:asciiTheme="minorHAnsi" w:hAnsiTheme="minorHAnsi" w:cstheme="minorHAnsi"/>
          <w:sz w:val="18"/>
          <w:szCs w:val="18"/>
        </w:rPr>
        <w:t>25</w:t>
      </w:r>
      <w:r>
        <w:rPr>
          <w:rFonts w:asciiTheme="minorHAnsi" w:hAnsiTheme="minorHAnsi" w:cstheme="minorHAnsi"/>
          <w:sz w:val="18"/>
          <w:szCs w:val="18"/>
        </w:rPr>
        <w:t xml:space="preserve"> r. o </w:t>
      </w:r>
      <w:r w:rsidR="008C68FF">
        <w:rPr>
          <w:rFonts w:asciiTheme="minorHAnsi" w:hAnsiTheme="minorHAnsi"/>
          <w:sz w:val="18"/>
          <w:szCs w:val="18"/>
        </w:rPr>
        <w:t>warunkach dopuszczalności powierzenia pracy cudzoziemcom na terytorium Rzeczypospolitej Polskiej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52C550EB" w14:textId="77777777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76BE2B53" w14:textId="77777777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7890F4D4" w14:textId="77777777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6C0D5596" w14:textId="77777777" w:rsidR="00FC21D4" w:rsidRPr="00C527C5" w:rsidRDefault="00FC21D4" w:rsidP="00FC21D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FC21D4" w:rsidRPr="00263059" w14:paraId="68930CD5" w14:textId="77777777" w:rsidTr="005E4130">
        <w:tc>
          <w:tcPr>
            <w:tcW w:w="3485" w:type="dxa"/>
          </w:tcPr>
          <w:p w14:paraId="56993CF9" w14:textId="77777777" w:rsidR="00FC21D4" w:rsidRPr="00263059" w:rsidRDefault="00FC21D4" w:rsidP="005E413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4FC5026F" w14:textId="77777777" w:rsidR="00FC21D4" w:rsidRPr="00263059" w:rsidRDefault="00FC21D4" w:rsidP="005E413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53FB3E54" w14:textId="77777777" w:rsidR="00FC21D4" w:rsidRPr="00263059" w:rsidRDefault="00FC21D4" w:rsidP="005E413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FC21D4" w:rsidRPr="00263059" w14:paraId="66CD4E8F" w14:textId="77777777" w:rsidTr="005E4130">
        <w:tc>
          <w:tcPr>
            <w:tcW w:w="3485" w:type="dxa"/>
          </w:tcPr>
          <w:p w14:paraId="6C602BEE" w14:textId="77777777" w:rsidR="00FC21D4" w:rsidRPr="000D34C4" w:rsidRDefault="00FC21D4" w:rsidP="005E413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40824086" w14:textId="77777777" w:rsidR="00FC21D4" w:rsidRPr="000D34C4" w:rsidRDefault="00FC21D4" w:rsidP="005E413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5FF22048" w14:textId="77777777" w:rsidR="00FC21D4" w:rsidRPr="000D34C4" w:rsidRDefault="00FC21D4" w:rsidP="005E4130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6D4BAD12" w14:textId="77777777" w:rsidR="00FC21D4" w:rsidRDefault="00FC21D4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3080C1C4" w14:textId="77777777" w:rsidR="00E33716" w:rsidRPr="00C527C5" w:rsidRDefault="00E33716" w:rsidP="00FC21D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0B3B85AD" w14:textId="77777777" w:rsidR="00FC21D4" w:rsidRPr="00F340DE" w:rsidRDefault="00FC21D4" w:rsidP="008C68FF">
      <w:pPr>
        <w:keepLines/>
        <w:spacing w:before="120"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583F453" w14:textId="77777777" w:rsidR="00FC21D4" w:rsidRDefault="00FC21D4" w:rsidP="00FC21D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3240C9A7" w14:textId="77777777" w:rsidR="00FC21D4" w:rsidRDefault="00FC21D4" w:rsidP="00FC21D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A84D9AA" w14:textId="77777777" w:rsidR="00FC21D4" w:rsidRDefault="00FC21D4" w:rsidP="00FC21D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59F5255" w14:textId="77777777" w:rsidR="00FC21D4" w:rsidRDefault="00FC21D4" w:rsidP="00FC21D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C265F38" w14:textId="77777777" w:rsidR="00FC21D4" w:rsidRDefault="00FC21D4" w:rsidP="008C68FF">
      <w:pPr>
        <w:keepLines/>
        <w:spacing w:line="360" w:lineRule="auto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471FC71A" w14:textId="77777777" w:rsidR="00FC21D4" w:rsidRDefault="00FC21D4" w:rsidP="00517479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14:paraId="142E30FC" w14:textId="77777777" w:rsidR="00517479" w:rsidRPr="00517479" w:rsidRDefault="00517479" w:rsidP="00517479">
      <w:pPr>
        <w:keepLines/>
        <w:rPr>
          <w:rFonts w:asciiTheme="minorHAnsi" w:hAnsiTheme="minorHAnsi"/>
          <w:bCs/>
          <w:i/>
          <w:sz w:val="8"/>
          <w:szCs w:val="8"/>
        </w:rPr>
      </w:pPr>
    </w:p>
    <w:p w14:paraId="7E414ED8" w14:textId="77777777" w:rsidR="00872BCA" w:rsidRDefault="00517479" w:rsidP="00FC21D4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517479">
        <w:rPr>
          <w:rFonts w:asciiTheme="minorHAnsi" w:hAnsiTheme="minorHAnsi"/>
          <w:bCs/>
          <w:i/>
          <w:sz w:val="18"/>
          <w:szCs w:val="18"/>
        </w:rPr>
        <w:t xml:space="preserve">3. Pkt 2 oświadczenia nie wypełnia się w przypadku:  </w:t>
      </w:r>
    </w:p>
    <w:p w14:paraId="3E5C2DB2" w14:textId="5FF76728" w:rsidR="00872BCA" w:rsidRDefault="00872BCA" w:rsidP="00FC21D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  </w:t>
      </w:r>
      <w:r w:rsidR="00517479" w:rsidRPr="00517479"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 </w:t>
      </w:r>
    </w:p>
    <w:p w14:paraId="7F693403" w14:textId="2396819F" w:rsidR="00517479" w:rsidRPr="00944154" w:rsidRDefault="00872BCA" w:rsidP="00FC21D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  </w:t>
      </w:r>
      <w:r w:rsidR="00517479" w:rsidRPr="00517479"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14:paraId="28FD6539" w14:textId="77777777" w:rsidR="00FC21D4" w:rsidRDefault="00FC21D4" w:rsidP="00FC21D4">
      <w:pPr>
        <w:keepLines/>
        <w:rPr>
          <w:rFonts w:asciiTheme="minorHAnsi" w:hAnsiTheme="minorHAnsi"/>
          <w:bCs/>
          <w:i/>
          <w:sz w:val="18"/>
          <w:szCs w:val="18"/>
        </w:rPr>
      </w:pPr>
    </w:p>
    <w:p w14:paraId="5157D6FD" w14:textId="77777777" w:rsidR="008C68FF" w:rsidRDefault="008C68FF" w:rsidP="00FC21D4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1C20F747" w14:textId="77777777" w:rsidR="00FC21D4" w:rsidRPr="000D34C4" w:rsidRDefault="00FC21D4" w:rsidP="00FC21D4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37BB21C8" w14:textId="77777777" w:rsidR="00441D7D" w:rsidRDefault="00441D7D"/>
    <w:sectPr w:rsidR="0044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D4"/>
    <w:rsid w:val="004031E5"/>
    <w:rsid w:val="00441D7D"/>
    <w:rsid w:val="00517479"/>
    <w:rsid w:val="007367E8"/>
    <w:rsid w:val="007D63F4"/>
    <w:rsid w:val="00872BCA"/>
    <w:rsid w:val="008C68FF"/>
    <w:rsid w:val="0098341E"/>
    <w:rsid w:val="009B690F"/>
    <w:rsid w:val="00D454F4"/>
    <w:rsid w:val="00E33716"/>
    <w:rsid w:val="00F26BD2"/>
    <w:rsid w:val="00FA7416"/>
    <w:rsid w:val="00F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58ED"/>
  <w15:chartTrackingRefBased/>
  <w15:docId w15:val="{BB38CA78-58DC-45F4-A9C4-FF38459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D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Grzegorzewicz</dc:creator>
  <cp:keywords/>
  <dc:description/>
  <cp:lastModifiedBy>Olga Kalinowska</cp:lastModifiedBy>
  <cp:revision>4</cp:revision>
  <cp:lastPrinted>2025-05-28T07:36:00Z</cp:lastPrinted>
  <dcterms:created xsi:type="dcterms:W3CDTF">2025-05-28T07:30:00Z</dcterms:created>
  <dcterms:modified xsi:type="dcterms:W3CDTF">2025-05-28T07:36:00Z</dcterms:modified>
</cp:coreProperties>
</file>